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0A2F40" w:themeColor="accent1" w:themeShade="7F"/>
  <w:body>
    <w:p w14:paraId="5370005E" w14:textId="5FE0776A" w:rsidR="0037543F" w:rsidRPr="00113B4B" w:rsidRDefault="004B4D85" w:rsidP="0037543F">
      <w:pPr>
        <w:spacing w:after="0" w:line="240" w:lineRule="auto"/>
        <w:rPr>
          <w:rFonts w:ascii="Aptos Narrow" w:eastAsia="Times New Roman" w:hAnsi="Aptos Narrow" w:cs="Times New Roman"/>
          <w:b/>
          <w:bCs/>
          <w:color w:val="FFFFFF" w:themeColor="background1"/>
          <w:kern w:val="0"/>
          <w:lang w:eastAsia="en-GB"/>
          <w14:ligatures w14:val="none"/>
        </w:rPr>
      </w:pPr>
      <w:r w:rsidRPr="00113B4B">
        <w:rPr>
          <w:noProof/>
          <w:color w:val="FFFFFF" w:themeColor="background1"/>
        </w:rPr>
        <w:drawing>
          <wp:inline distT="0" distB="0" distL="0" distR="0" wp14:anchorId="783E34B2" wp14:editId="26DEAECD">
            <wp:extent cx="1484271" cy="1187450"/>
            <wp:effectExtent l="0" t="0" r="1905" b="0"/>
            <wp:docPr id="160599627" name="Picture 1" descr="A logo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99627" name="Picture 1" descr="A logo with a letter&#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2944" cy="1194388"/>
                    </a:xfrm>
                    <a:prstGeom prst="rect">
                      <a:avLst/>
                    </a:prstGeom>
                    <a:noFill/>
                    <a:ln>
                      <a:noFill/>
                    </a:ln>
                  </pic:spPr>
                </pic:pic>
              </a:graphicData>
            </a:graphic>
          </wp:inline>
        </w:drawing>
      </w:r>
    </w:p>
    <w:p w14:paraId="288D75C1" w14:textId="77777777" w:rsidR="0037543F" w:rsidRPr="00113B4B" w:rsidRDefault="0037543F" w:rsidP="0037543F">
      <w:pPr>
        <w:spacing w:after="0" w:line="240" w:lineRule="auto"/>
        <w:rPr>
          <w:rFonts w:ascii="Aptos Narrow" w:eastAsia="Times New Roman" w:hAnsi="Aptos Narrow" w:cs="Times New Roman"/>
          <w:b/>
          <w:bCs/>
          <w:color w:val="FFFFFF" w:themeColor="background1"/>
          <w:kern w:val="0"/>
          <w:lang w:eastAsia="en-GB"/>
          <w14:ligatures w14:val="none"/>
        </w:rPr>
      </w:pPr>
    </w:p>
    <w:p w14:paraId="17929984" w14:textId="54C50F09" w:rsidR="00D161D9" w:rsidRPr="00D161D9" w:rsidRDefault="0037543F" w:rsidP="00D161D9">
      <w:pPr>
        <w:rPr>
          <w:rFonts w:ascii="Aptos Narrow" w:eastAsia="Times New Roman" w:hAnsi="Aptos Narrow" w:cs="Times New Roman"/>
          <w:b/>
          <w:bCs/>
          <w:color w:val="FFFFFF" w:themeColor="background1"/>
          <w:kern w:val="0"/>
          <w:lang w:eastAsia="en-GB"/>
          <w14:ligatures w14:val="none"/>
        </w:rPr>
      </w:pPr>
      <w:r w:rsidRPr="00113B4B">
        <w:rPr>
          <w:rFonts w:ascii="Aptos Narrow" w:eastAsia="Times New Roman" w:hAnsi="Aptos Narrow" w:cs="Times New Roman"/>
          <w:b/>
          <w:bCs/>
          <w:color w:val="FFFFFF" w:themeColor="background1"/>
          <w:kern w:val="0"/>
          <w:lang w:eastAsia="en-GB"/>
          <w14:ligatures w14:val="none"/>
        </w:rPr>
        <w:t xml:space="preserve">Technical Data Sheet </w:t>
      </w:r>
      <w:r w:rsidR="005E2273" w:rsidRPr="00113B4B">
        <w:rPr>
          <w:rFonts w:ascii="Aptos Narrow" w:eastAsia="Times New Roman" w:hAnsi="Aptos Narrow" w:cs="Times New Roman"/>
          <w:b/>
          <w:bCs/>
          <w:color w:val="FFFFFF" w:themeColor="background1"/>
          <w:kern w:val="0"/>
          <w:lang w:eastAsia="en-GB"/>
          <w14:ligatures w14:val="none"/>
        </w:rPr>
        <w:t>–</w:t>
      </w:r>
      <w:r w:rsidRPr="00113B4B">
        <w:rPr>
          <w:rFonts w:ascii="Aptos Narrow" w:eastAsia="Times New Roman" w:hAnsi="Aptos Narrow" w:cs="Times New Roman"/>
          <w:b/>
          <w:bCs/>
          <w:color w:val="FFFFFF" w:themeColor="background1"/>
          <w:kern w:val="0"/>
          <w:lang w:eastAsia="en-GB"/>
          <w14:ligatures w14:val="none"/>
        </w:rPr>
        <w:t xml:space="preserve"> </w:t>
      </w:r>
      <w:r w:rsidR="00D161D9" w:rsidRPr="00D161D9">
        <w:rPr>
          <w:rFonts w:ascii="Aptos Narrow" w:eastAsia="Times New Roman" w:hAnsi="Aptos Narrow" w:cs="Times New Roman"/>
          <w:b/>
          <w:bCs/>
          <w:color w:val="FFFFFF" w:themeColor="background1"/>
          <w:kern w:val="0"/>
          <w:lang w:eastAsia="en-GB"/>
          <w14:ligatures w14:val="none"/>
        </w:rPr>
        <w:t xml:space="preserve">Jegna Luxury Vinyl Rigid Core Click Herringbone Flooring Rustic </w:t>
      </w:r>
      <w:r w:rsidR="008B62FC">
        <w:rPr>
          <w:rFonts w:ascii="Aptos Narrow" w:eastAsia="Times New Roman" w:hAnsi="Aptos Narrow" w:cs="Times New Roman"/>
          <w:b/>
          <w:bCs/>
          <w:color w:val="FFFFFF" w:themeColor="background1"/>
          <w:kern w:val="0"/>
          <w:lang w:eastAsia="en-GB"/>
          <w14:ligatures w14:val="none"/>
        </w:rPr>
        <w:t>Coffee</w:t>
      </w:r>
    </w:p>
    <w:p w14:paraId="52BF340D" w14:textId="5DA96BF7" w:rsidR="00F22799" w:rsidRPr="00113B4B" w:rsidRDefault="00F22799" w:rsidP="00D161D9">
      <w:pPr>
        <w:spacing w:after="0" w:line="240" w:lineRule="auto"/>
        <w:rPr>
          <w:rFonts w:ascii="Aptos Narrow" w:eastAsia="Times New Roman" w:hAnsi="Aptos Narrow" w:cs="Times New Roman"/>
          <w:b/>
          <w:bCs/>
          <w:color w:val="FFFFFF" w:themeColor="background1"/>
          <w:kern w:val="0"/>
          <w:lang w:eastAsia="en-GB"/>
          <w14:ligatures w14:val="none"/>
        </w:rPr>
      </w:pPr>
    </w:p>
    <w:p w14:paraId="1FB46659" w14:textId="193CFBF1" w:rsidR="00E06AEC" w:rsidRPr="00113B4B" w:rsidRDefault="00E06AEC" w:rsidP="00F22799">
      <w:pPr>
        <w:rPr>
          <w:color w:val="FFFFFF" w:themeColor="background1"/>
        </w:rPr>
      </w:pPr>
    </w:p>
    <w:p w14:paraId="30E78DD4" w14:textId="77777777" w:rsidR="00D161D9" w:rsidRPr="0034584D" w:rsidRDefault="00D161D9" w:rsidP="00D161D9">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General Information</w:t>
      </w:r>
    </w:p>
    <w:p w14:paraId="3E38D070" w14:textId="77777777" w:rsidR="00D161D9" w:rsidRPr="0034584D" w:rsidRDefault="00D161D9" w:rsidP="00D161D9">
      <w:pPr>
        <w:spacing w:after="0" w:line="240" w:lineRule="auto"/>
        <w:rPr>
          <w:rFonts w:ascii="Aptos Narrow" w:eastAsia="Times New Roman" w:hAnsi="Aptos Narrow" w:cs="Times New Roman"/>
          <w:b/>
          <w:bCs/>
          <w:color w:val="FFFFFF" w:themeColor="background1"/>
          <w:kern w:val="0"/>
          <w:lang w:eastAsia="en-GB"/>
          <w14:ligatures w14:val="none"/>
        </w:rPr>
      </w:pPr>
    </w:p>
    <w:tbl>
      <w:tblPr>
        <w:tblW w:w="7090" w:type="dxa"/>
        <w:tblLook w:val="04A0" w:firstRow="1" w:lastRow="0" w:firstColumn="1" w:lastColumn="0" w:noHBand="0" w:noVBand="1"/>
      </w:tblPr>
      <w:tblGrid>
        <w:gridCol w:w="1584"/>
        <w:gridCol w:w="5506"/>
      </w:tblGrid>
      <w:tr w:rsidR="00D161D9" w:rsidRPr="0034584D" w14:paraId="5CEA86CD" w14:textId="77777777" w:rsidTr="00F1717B">
        <w:trPr>
          <w:trHeight w:val="268"/>
        </w:trPr>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12B09"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 xml:space="preserve">Product code </w:t>
            </w:r>
          </w:p>
        </w:tc>
        <w:tc>
          <w:tcPr>
            <w:tcW w:w="5506" w:type="dxa"/>
            <w:tcBorders>
              <w:top w:val="single" w:sz="4" w:space="0" w:color="auto"/>
              <w:left w:val="nil"/>
              <w:bottom w:val="single" w:sz="4" w:space="0" w:color="auto"/>
              <w:right w:val="single" w:sz="4" w:space="0" w:color="auto"/>
            </w:tcBorders>
            <w:shd w:val="clear" w:color="auto" w:fill="auto"/>
            <w:noWrap/>
            <w:vAlign w:val="bottom"/>
            <w:hideMark/>
          </w:tcPr>
          <w:p w14:paraId="55FCC3A5" w14:textId="54F39945"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 xml:space="preserve">VHB- </w:t>
            </w:r>
            <w:r>
              <w:rPr>
                <w:rFonts w:ascii="Aptos Narrow" w:eastAsia="Times New Roman" w:hAnsi="Aptos Narrow" w:cs="Times New Roman"/>
                <w:b/>
                <w:bCs/>
                <w:color w:val="FFFFFF" w:themeColor="background1"/>
                <w:kern w:val="0"/>
                <w:lang w:eastAsia="en-GB"/>
                <w14:ligatures w14:val="none"/>
              </w:rPr>
              <w:t>8</w:t>
            </w:r>
          </w:p>
        </w:tc>
      </w:tr>
      <w:tr w:rsidR="00D161D9" w:rsidRPr="0034584D" w14:paraId="7E82BD56" w14:textId="77777777" w:rsidTr="00F1717B">
        <w:trPr>
          <w:trHeight w:val="268"/>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2C425BF6"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 xml:space="preserve">Brand </w:t>
            </w:r>
          </w:p>
        </w:tc>
        <w:tc>
          <w:tcPr>
            <w:tcW w:w="5506" w:type="dxa"/>
            <w:tcBorders>
              <w:top w:val="nil"/>
              <w:left w:val="nil"/>
              <w:bottom w:val="single" w:sz="4" w:space="0" w:color="auto"/>
              <w:right w:val="single" w:sz="4" w:space="0" w:color="auto"/>
            </w:tcBorders>
            <w:shd w:val="clear" w:color="auto" w:fill="auto"/>
            <w:noWrap/>
            <w:vAlign w:val="bottom"/>
            <w:hideMark/>
          </w:tcPr>
          <w:p w14:paraId="08CEBF04"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Jegna</w:t>
            </w:r>
          </w:p>
        </w:tc>
      </w:tr>
      <w:tr w:rsidR="00D161D9" w:rsidRPr="0034584D" w14:paraId="5FB58F7D" w14:textId="77777777" w:rsidTr="00F1717B">
        <w:trPr>
          <w:trHeight w:val="268"/>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78A697FB"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Installation System</w:t>
            </w:r>
          </w:p>
        </w:tc>
        <w:tc>
          <w:tcPr>
            <w:tcW w:w="5506" w:type="dxa"/>
            <w:tcBorders>
              <w:top w:val="nil"/>
              <w:left w:val="nil"/>
              <w:bottom w:val="single" w:sz="4" w:space="0" w:color="auto"/>
              <w:right w:val="single" w:sz="4" w:space="0" w:color="auto"/>
            </w:tcBorders>
            <w:shd w:val="clear" w:color="auto" w:fill="auto"/>
            <w:noWrap/>
            <w:vAlign w:val="bottom"/>
            <w:hideMark/>
          </w:tcPr>
          <w:p w14:paraId="2A216F3F"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Click</w:t>
            </w:r>
          </w:p>
        </w:tc>
      </w:tr>
      <w:tr w:rsidR="00D161D9" w:rsidRPr="0034584D" w14:paraId="5D9D19B5" w14:textId="77777777" w:rsidTr="00F1717B">
        <w:trPr>
          <w:trHeight w:val="268"/>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534E92D0"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Colour</w:t>
            </w:r>
          </w:p>
        </w:tc>
        <w:tc>
          <w:tcPr>
            <w:tcW w:w="5506" w:type="dxa"/>
            <w:tcBorders>
              <w:top w:val="nil"/>
              <w:left w:val="nil"/>
              <w:bottom w:val="single" w:sz="4" w:space="0" w:color="auto"/>
              <w:right w:val="single" w:sz="4" w:space="0" w:color="auto"/>
            </w:tcBorders>
            <w:shd w:val="clear" w:color="auto" w:fill="auto"/>
            <w:noWrap/>
            <w:vAlign w:val="bottom"/>
            <w:hideMark/>
          </w:tcPr>
          <w:p w14:paraId="08631EB1" w14:textId="42EAC1F9" w:rsidR="00D161D9" w:rsidRPr="00D161D9" w:rsidRDefault="00D161D9" w:rsidP="00B523DB">
            <w:pPr>
              <w:rPr>
                <w:rFonts w:ascii="Aptos Narrow" w:eastAsia="Times New Roman" w:hAnsi="Aptos Narrow" w:cs="Times New Roman"/>
                <w:color w:val="FFFFFF" w:themeColor="background1"/>
                <w:kern w:val="0"/>
                <w:lang w:eastAsia="en-GB"/>
                <w14:ligatures w14:val="none"/>
              </w:rPr>
            </w:pPr>
            <w:r w:rsidRPr="00D161D9">
              <w:rPr>
                <w:rFonts w:ascii="Aptos Narrow" w:eastAsia="Times New Roman" w:hAnsi="Aptos Narrow" w:cs="Times New Roman"/>
                <w:color w:val="FFFFFF" w:themeColor="background1"/>
                <w:kern w:val="0"/>
                <w:lang w:eastAsia="en-GB"/>
                <w14:ligatures w14:val="none"/>
              </w:rPr>
              <w:t xml:space="preserve">Rustic </w:t>
            </w:r>
            <w:r w:rsidR="00B523DB" w:rsidRPr="00B523DB">
              <w:rPr>
                <w:rFonts w:ascii="Aptos Narrow" w:eastAsia="Times New Roman" w:hAnsi="Aptos Narrow" w:cs="Times New Roman"/>
                <w:color w:val="FFFFFF" w:themeColor="background1"/>
                <w:kern w:val="0"/>
                <w:lang w:eastAsia="en-GB"/>
                <w14:ligatures w14:val="none"/>
              </w:rPr>
              <w:t>Coffee</w:t>
            </w:r>
          </w:p>
        </w:tc>
      </w:tr>
      <w:tr w:rsidR="00D161D9" w:rsidRPr="0034584D" w14:paraId="64F1F210" w14:textId="77777777" w:rsidTr="00F1717B">
        <w:trPr>
          <w:trHeight w:val="268"/>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6EF01170"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Width</w:t>
            </w:r>
          </w:p>
        </w:tc>
        <w:tc>
          <w:tcPr>
            <w:tcW w:w="5506" w:type="dxa"/>
            <w:tcBorders>
              <w:top w:val="nil"/>
              <w:left w:val="nil"/>
              <w:bottom w:val="single" w:sz="4" w:space="0" w:color="auto"/>
              <w:right w:val="single" w:sz="4" w:space="0" w:color="auto"/>
            </w:tcBorders>
            <w:shd w:val="clear" w:color="auto" w:fill="auto"/>
            <w:noWrap/>
            <w:vAlign w:val="bottom"/>
            <w:hideMark/>
          </w:tcPr>
          <w:p w14:paraId="0AD9E9FB"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126mm</w:t>
            </w:r>
          </w:p>
        </w:tc>
      </w:tr>
      <w:tr w:rsidR="00D161D9" w:rsidRPr="0034584D" w14:paraId="1ECF062C" w14:textId="77777777" w:rsidTr="00F1717B">
        <w:trPr>
          <w:trHeight w:val="268"/>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30E02C46"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Length</w:t>
            </w:r>
          </w:p>
        </w:tc>
        <w:tc>
          <w:tcPr>
            <w:tcW w:w="5506" w:type="dxa"/>
            <w:tcBorders>
              <w:top w:val="nil"/>
              <w:left w:val="nil"/>
              <w:bottom w:val="single" w:sz="4" w:space="0" w:color="auto"/>
              <w:right w:val="single" w:sz="4" w:space="0" w:color="auto"/>
            </w:tcBorders>
            <w:shd w:val="clear" w:color="auto" w:fill="auto"/>
            <w:noWrap/>
            <w:vAlign w:val="bottom"/>
            <w:hideMark/>
          </w:tcPr>
          <w:p w14:paraId="230F58D1"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630mm</w:t>
            </w:r>
          </w:p>
        </w:tc>
      </w:tr>
      <w:tr w:rsidR="00D161D9" w:rsidRPr="0034584D" w14:paraId="57F64E56" w14:textId="77777777" w:rsidTr="00F1717B">
        <w:trPr>
          <w:trHeight w:val="268"/>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072C7AF6"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Thickness</w:t>
            </w:r>
          </w:p>
        </w:tc>
        <w:tc>
          <w:tcPr>
            <w:tcW w:w="5506" w:type="dxa"/>
            <w:tcBorders>
              <w:top w:val="nil"/>
              <w:left w:val="nil"/>
              <w:bottom w:val="single" w:sz="4" w:space="0" w:color="auto"/>
              <w:right w:val="single" w:sz="4" w:space="0" w:color="auto"/>
            </w:tcBorders>
            <w:shd w:val="clear" w:color="auto" w:fill="auto"/>
            <w:noWrap/>
            <w:vAlign w:val="bottom"/>
            <w:hideMark/>
          </w:tcPr>
          <w:p w14:paraId="5075F2F4"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6.5mm</w:t>
            </w:r>
          </w:p>
        </w:tc>
      </w:tr>
      <w:tr w:rsidR="00D161D9" w:rsidRPr="0034584D" w14:paraId="56EC4960" w14:textId="77777777" w:rsidTr="00F1717B">
        <w:trPr>
          <w:trHeight w:val="268"/>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1F280EF6"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Wear Layer</w:t>
            </w:r>
          </w:p>
        </w:tc>
        <w:tc>
          <w:tcPr>
            <w:tcW w:w="5506" w:type="dxa"/>
            <w:tcBorders>
              <w:top w:val="nil"/>
              <w:left w:val="nil"/>
              <w:bottom w:val="single" w:sz="4" w:space="0" w:color="auto"/>
              <w:right w:val="single" w:sz="4" w:space="0" w:color="auto"/>
            </w:tcBorders>
            <w:shd w:val="clear" w:color="auto" w:fill="auto"/>
            <w:noWrap/>
            <w:vAlign w:val="bottom"/>
            <w:hideMark/>
          </w:tcPr>
          <w:p w14:paraId="5ED2C56A"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0.5mm</w:t>
            </w:r>
          </w:p>
        </w:tc>
      </w:tr>
      <w:tr w:rsidR="00D161D9" w:rsidRPr="0034584D" w14:paraId="62C6AB97" w14:textId="77777777" w:rsidTr="00F1717B">
        <w:trPr>
          <w:trHeight w:val="268"/>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41C7C7DC"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 xml:space="preserve">Weight </w:t>
            </w:r>
          </w:p>
        </w:tc>
        <w:tc>
          <w:tcPr>
            <w:tcW w:w="5506" w:type="dxa"/>
            <w:tcBorders>
              <w:top w:val="nil"/>
              <w:left w:val="nil"/>
              <w:bottom w:val="single" w:sz="4" w:space="0" w:color="auto"/>
              <w:right w:val="single" w:sz="4" w:space="0" w:color="auto"/>
            </w:tcBorders>
            <w:shd w:val="clear" w:color="auto" w:fill="auto"/>
            <w:noWrap/>
            <w:vAlign w:val="bottom"/>
            <w:hideMark/>
          </w:tcPr>
          <w:p w14:paraId="284B108D"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 xml:space="preserve">13.5KG Per Pack </w:t>
            </w:r>
          </w:p>
        </w:tc>
      </w:tr>
      <w:tr w:rsidR="00D161D9" w:rsidRPr="0034584D" w14:paraId="47B01DD3" w14:textId="77777777" w:rsidTr="00F1717B">
        <w:trPr>
          <w:trHeight w:val="268"/>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7AB1ACCC"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Room</w:t>
            </w:r>
          </w:p>
        </w:tc>
        <w:tc>
          <w:tcPr>
            <w:tcW w:w="5506" w:type="dxa"/>
            <w:tcBorders>
              <w:top w:val="nil"/>
              <w:left w:val="nil"/>
              <w:bottom w:val="single" w:sz="4" w:space="0" w:color="auto"/>
              <w:right w:val="single" w:sz="4" w:space="0" w:color="auto"/>
            </w:tcBorders>
            <w:shd w:val="clear" w:color="auto" w:fill="auto"/>
            <w:noWrap/>
            <w:vAlign w:val="bottom"/>
            <w:hideMark/>
          </w:tcPr>
          <w:p w14:paraId="0D3F125C"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Basements, Bathrooms, Conservatories, Dining Rooms, Kitchens, Lounges, Hallways, and Bedrooms.</w:t>
            </w:r>
          </w:p>
        </w:tc>
      </w:tr>
      <w:tr w:rsidR="00D161D9" w:rsidRPr="0034584D" w14:paraId="2ACAEC24" w14:textId="77777777" w:rsidTr="00F1717B">
        <w:trPr>
          <w:trHeight w:val="268"/>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4A750FA7"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Construction</w:t>
            </w:r>
          </w:p>
        </w:tc>
        <w:tc>
          <w:tcPr>
            <w:tcW w:w="5506" w:type="dxa"/>
            <w:tcBorders>
              <w:top w:val="nil"/>
              <w:left w:val="nil"/>
              <w:bottom w:val="single" w:sz="4" w:space="0" w:color="auto"/>
              <w:right w:val="single" w:sz="4" w:space="0" w:color="auto"/>
            </w:tcBorders>
            <w:shd w:val="clear" w:color="auto" w:fill="auto"/>
            <w:noWrap/>
            <w:vAlign w:val="bottom"/>
            <w:hideMark/>
          </w:tcPr>
          <w:p w14:paraId="07E65802"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 xml:space="preserve">Rigid Core </w:t>
            </w:r>
          </w:p>
        </w:tc>
      </w:tr>
      <w:tr w:rsidR="00D161D9" w:rsidRPr="0034584D" w14:paraId="2DEA43F9" w14:textId="77777777" w:rsidTr="00F1717B">
        <w:trPr>
          <w:trHeight w:val="268"/>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45D1E962"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Built-in underlay</w:t>
            </w:r>
          </w:p>
        </w:tc>
        <w:tc>
          <w:tcPr>
            <w:tcW w:w="5506" w:type="dxa"/>
            <w:tcBorders>
              <w:top w:val="nil"/>
              <w:left w:val="nil"/>
              <w:bottom w:val="single" w:sz="4" w:space="0" w:color="auto"/>
              <w:right w:val="single" w:sz="4" w:space="0" w:color="auto"/>
            </w:tcBorders>
            <w:shd w:val="clear" w:color="auto" w:fill="auto"/>
            <w:noWrap/>
            <w:vAlign w:val="bottom"/>
            <w:hideMark/>
          </w:tcPr>
          <w:p w14:paraId="20F3394F"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 xml:space="preserve"> Yes 1mm</w:t>
            </w:r>
          </w:p>
        </w:tc>
      </w:tr>
      <w:tr w:rsidR="00D161D9" w:rsidRPr="0034584D" w14:paraId="3E46AC75" w14:textId="77777777" w:rsidTr="00F1717B">
        <w:trPr>
          <w:trHeight w:val="268"/>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0F3E6ABF"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Edge Profile</w:t>
            </w:r>
          </w:p>
        </w:tc>
        <w:tc>
          <w:tcPr>
            <w:tcW w:w="5506" w:type="dxa"/>
            <w:tcBorders>
              <w:top w:val="nil"/>
              <w:left w:val="nil"/>
              <w:bottom w:val="single" w:sz="4" w:space="0" w:color="auto"/>
              <w:right w:val="single" w:sz="4" w:space="0" w:color="auto"/>
            </w:tcBorders>
            <w:shd w:val="clear" w:color="auto" w:fill="auto"/>
            <w:noWrap/>
            <w:vAlign w:val="bottom"/>
            <w:hideMark/>
          </w:tcPr>
          <w:p w14:paraId="6891D935"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 xml:space="preserve">Micro Bevelled </w:t>
            </w:r>
          </w:p>
        </w:tc>
      </w:tr>
      <w:tr w:rsidR="00D161D9" w:rsidRPr="0034584D" w14:paraId="6E98CD86" w14:textId="77777777" w:rsidTr="00F1717B">
        <w:trPr>
          <w:trHeight w:val="268"/>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3852D50D"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Residential Warranty</w:t>
            </w:r>
          </w:p>
        </w:tc>
        <w:tc>
          <w:tcPr>
            <w:tcW w:w="5506" w:type="dxa"/>
            <w:tcBorders>
              <w:top w:val="nil"/>
              <w:left w:val="nil"/>
              <w:bottom w:val="single" w:sz="4" w:space="0" w:color="auto"/>
              <w:right w:val="single" w:sz="4" w:space="0" w:color="auto"/>
            </w:tcBorders>
            <w:shd w:val="clear" w:color="auto" w:fill="auto"/>
            <w:noWrap/>
            <w:vAlign w:val="bottom"/>
            <w:hideMark/>
          </w:tcPr>
          <w:p w14:paraId="5CC437AD"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 xml:space="preserve">25 Years </w:t>
            </w:r>
          </w:p>
        </w:tc>
      </w:tr>
      <w:tr w:rsidR="00D161D9" w:rsidRPr="0034584D" w14:paraId="43A40426" w14:textId="77777777" w:rsidTr="00F1717B">
        <w:trPr>
          <w:trHeight w:val="268"/>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77117A2C"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Water Rating</w:t>
            </w:r>
          </w:p>
        </w:tc>
        <w:tc>
          <w:tcPr>
            <w:tcW w:w="5506" w:type="dxa"/>
            <w:tcBorders>
              <w:top w:val="nil"/>
              <w:left w:val="nil"/>
              <w:bottom w:val="single" w:sz="4" w:space="0" w:color="auto"/>
              <w:right w:val="single" w:sz="4" w:space="0" w:color="auto"/>
            </w:tcBorders>
            <w:shd w:val="clear" w:color="auto" w:fill="auto"/>
            <w:noWrap/>
            <w:vAlign w:val="bottom"/>
            <w:hideMark/>
          </w:tcPr>
          <w:p w14:paraId="7488EAC9"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Waterproof</w:t>
            </w:r>
          </w:p>
        </w:tc>
      </w:tr>
      <w:tr w:rsidR="00D161D9" w:rsidRPr="0034584D" w14:paraId="5EEE44EE" w14:textId="77777777" w:rsidTr="00F1717B">
        <w:trPr>
          <w:trHeight w:val="268"/>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06400BA3"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M2 per a pack</w:t>
            </w:r>
          </w:p>
        </w:tc>
        <w:tc>
          <w:tcPr>
            <w:tcW w:w="5506" w:type="dxa"/>
            <w:tcBorders>
              <w:top w:val="nil"/>
              <w:left w:val="nil"/>
              <w:bottom w:val="single" w:sz="4" w:space="0" w:color="auto"/>
              <w:right w:val="single" w:sz="4" w:space="0" w:color="auto"/>
            </w:tcBorders>
            <w:shd w:val="clear" w:color="auto" w:fill="auto"/>
            <w:noWrap/>
            <w:vAlign w:val="bottom"/>
            <w:hideMark/>
          </w:tcPr>
          <w:p w14:paraId="620B19EB"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1.905</w:t>
            </w:r>
          </w:p>
        </w:tc>
      </w:tr>
      <w:tr w:rsidR="00D161D9" w:rsidRPr="0034584D" w14:paraId="0D689DDE" w14:textId="77777777" w:rsidTr="00F1717B">
        <w:trPr>
          <w:trHeight w:val="268"/>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75D74243"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Underfloor Heating</w:t>
            </w:r>
          </w:p>
        </w:tc>
        <w:tc>
          <w:tcPr>
            <w:tcW w:w="5506" w:type="dxa"/>
            <w:tcBorders>
              <w:top w:val="nil"/>
              <w:left w:val="nil"/>
              <w:bottom w:val="single" w:sz="4" w:space="0" w:color="auto"/>
              <w:right w:val="single" w:sz="4" w:space="0" w:color="auto"/>
            </w:tcBorders>
            <w:shd w:val="clear" w:color="auto" w:fill="auto"/>
            <w:noWrap/>
            <w:vAlign w:val="bottom"/>
            <w:hideMark/>
          </w:tcPr>
          <w:p w14:paraId="5E160271"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Yes- water only</w:t>
            </w:r>
          </w:p>
        </w:tc>
      </w:tr>
      <w:tr w:rsidR="00D161D9" w:rsidRPr="0034584D" w14:paraId="74B6B30C" w14:textId="77777777" w:rsidTr="00F1717B">
        <w:trPr>
          <w:trHeight w:val="268"/>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017D07F2"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Board Type</w:t>
            </w:r>
          </w:p>
        </w:tc>
        <w:tc>
          <w:tcPr>
            <w:tcW w:w="5506" w:type="dxa"/>
            <w:tcBorders>
              <w:top w:val="nil"/>
              <w:left w:val="nil"/>
              <w:bottom w:val="single" w:sz="4" w:space="0" w:color="auto"/>
              <w:right w:val="single" w:sz="4" w:space="0" w:color="auto"/>
            </w:tcBorders>
            <w:shd w:val="clear" w:color="auto" w:fill="auto"/>
            <w:noWrap/>
            <w:vAlign w:val="bottom"/>
            <w:hideMark/>
          </w:tcPr>
          <w:p w14:paraId="34A68E87"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SPC Vinyl Flooring Herringbone Wood Effect</w:t>
            </w:r>
          </w:p>
        </w:tc>
      </w:tr>
      <w:tr w:rsidR="00D161D9" w:rsidRPr="0034584D" w14:paraId="4A401623" w14:textId="77777777" w:rsidTr="00F1717B">
        <w:trPr>
          <w:trHeight w:val="268"/>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1FFFCF2E"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Backing</w:t>
            </w:r>
          </w:p>
        </w:tc>
        <w:tc>
          <w:tcPr>
            <w:tcW w:w="5506" w:type="dxa"/>
            <w:tcBorders>
              <w:top w:val="nil"/>
              <w:left w:val="nil"/>
              <w:bottom w:val="single" w:sz="4" w:space="0" w:color="auto"/>
              <w:right w:val="single" w:sz="4" w:space="0" w:color="auto"/>
            </w:tcBorders>
            <w:shd w:val="clear" w:color="auto" w:fill="auto"/>
            <w:noWrap/>
            <w:vAlign w:val="bottom"/>
            <w:hideMark/>
          </w:tcPr>
          <w:p w14:paraId="33BBE4AA"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 xml:space="preserve">PVC </w:t>
            </w:r>
          </w:p>
        </w:tc>
      </w:tr>
      <w:tr w:rsidR="00D161D9" w:rsidRPr="0034584D" w14:paraId="37038A58" w14:textId="77777777" w:rsidTr="00F1717B">
        <w:trPr>
          <w:trHeight w:val="268"/>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179E2864"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 xml:space="preserve">Surface Finish </w:t>
            </w:r>
          </w:p>
        </w:tc>
        <w:tc>
          <w:tcPr>
            <w:tcW w:w="5506" w:type="dxa"/>
            <w:tcBorders>
              <w:top w:val="nil"/>
              <w:left w:val="nil"/>
              <w:bottom w:val="single" w:sz="4" w:space="0" w:color="auto"/>
              <w:right w:val="single" w:sz="4" w:space="0" w:color="auto"/>
            </w:tcBorders>
            <w:shd w:val="clear" w:color="auto" w:fill="auto"/>
            <w:noWrap/>
            <w:vAlign w:val="bottom"/>
            <w:hideMark/>
          </w:tcPr>
          <w:p w14:paraId="2980387B"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Brushed Matt</w:t>
            </w:r>
          </w:p>
        </w:tc>
      </w:tr>
    </w:tbl>
    <w:p w14:paraId="1DDF2CA2" w14:textId="77777777" w:rsidR="00D161D9" w:rsidRPr="0034584D" w:rsidRDefault="00D161D9" w:rsidP="00D161D9">
      <w:pPr>
        <w:rPr>
          <w:color w:val="FFFFFF" w:themeColor="background1"/>
        </w:rPr>
      </w:pPr>
    </w:p>
    <w:tbl>
      <w:tblPr>
        <w:tblW w:w="8362" w:type="dxa"/>
        <w:tblLook w:val="04A0" w:firstRow="1" w:lastRow="0" w:firstColumn="1" w:lastColumn="0" w:noHBand="0" w:noVBand="1"/>
      </w:tblPr>
      <w:tblGrid>
        <w:gridCol w:w="2540"/>
        <w:gridCol w:w="5822"/>
      </w:tblGrid>
      <w:tr w:rsidR="00D161D9" w:rsidRPr="0034584D" w14:paraId="46E09592" w14:textId="77777777" w:rsidTr="00F1717B">
        <w:trPr>
          <w:trHeight w:val="290"/>
        </w:trPr>
        <w:tc>
          <w:tcPr>
            <w:tcW w:w="2540" w:type="dxa"/>
            <w:tcBorders>
              <w:top w:val="nil"/>
              <w:left w:val="nil"/>
              <w:bottom w:val="nil"/>
              <w:right w:val="nil"/>
            </w:tcBorders>
            <w:shd w:val="clear" w:color="auto" w:fill="auto"/>
            <w:noWrap/>
            <w:vAlign w:val="bottom"/>
            <w:hideMark/>
          </w:tcPr>
          <w:p w14:paraId="15C01474" w14:textId="77777777" w:rsidR="00D161D9" w:rsidRDefault="00D161D9" w:rsidP="00F1717B">
            <w:pPr>
              <w:spacing w:after="0" w:line="240" w:lineRule="auto"/>
              <w:rPr>
                <w:rFonts w:ascii="Times New Roman" w:eastAsia="Times New Roman" w:hAnsi="Times New Roman" w:cs="Times New Roman"/>
                <w:color w:val="FFFFFF" w:themeColor="background1"/>
                <w:kern w:val="0"/>
                <w:lang w:eastAsia="en-GB"/>
                <w14:ligatures w14:val="none"/>
              </w:rPr>
            </w:pPr>
          </w:p>
          <w:p w14:paraId="04DD5234" w14:textId="77777777" w:rsidR="00D161D9" w:rsidRDefault="00D161D9" w:rsidP="00F1717B">
            <w:pPr>
              <w:spacing w:after="0" w:line="240" w:lineRule="auto"/>
              <w:rPr>
                <w:rFonts w:ascii="Times New Roman" w:eastAsia="Times New Roman" w:hAnsi="Times New Roman" w:cs="Times New Roman"/>
                <w:color w:val="FFFFFF" w:themeColor="background1"/>
                <w:kern w:val="0"/>
                <w:lang w:eastAsia="en-GB"/>
                <w14:ligatures w14:val="none"/>
              </w:rPr>
            </w:pPr>
          </w:p>
          <w:p w14:paraId="39A740E0" w14:textId="77777777" w:rsidR="00D161D9" w:rsidRDefault="00D161D9" w:rsidP="00F1717B">
            <w:pPr>
              <w:spacing w:after="0" w:line="240" w:lineRule="auto"/>
              <w:rPr>
                <w:rFonts w:ascii="Times New Roman" w:eastAsia="Times New Roman" w:hAnsi="Times New Roman" w:cs="Times New Roman"/>
                <w:color w:val="FFFFFF" w:themeColor="background1"/>
                <w:kern w:val="0"/>
                <w:lang w:eastAsia="en-GB"/>
                <w14:ligatures w14:val="none"/>
              </w:rPr>
            </w:pPr>
          </w:p>
          <w:p w14:paraId="60709CC0" w14:textId="77777777" w:rsidR="00D161D9" w:rsidRDefault="00D161D9" w:rsidP="00F1717B">
            <w:pPr>
              <w:spacing w:after="0" w:line="240" w:lineRule="auto"/>
              <w:rPr>
                <w:rFonts w:ascii="Times New Roman" w:eastAsia="Times New Roman" w:hAnsi="Times New Roman" w:cs="Times New Roman"/>
                <w:color w:val="FFFFFF" w:themeColor="background1"/>
                <w:kern w:val="0"/>
                <w:lang w:eastAsia="en-GB"/>
                <w14:ligatures w14:val="none"/>
              </w:rPr>
            </w:pPr>
          </w:p>
          <w:p w14:paraId="5B3A679C" w14:textId="77777777" w:rsidR="00D161D9" w:rsidRDefault="00D161D9" w:rsidP="00F1717B">
            <w:pPr>
              <w:spacing w:after="0" w:line="240" w:lineRule="auto"/>
              <w:rPr>
                <w:rFonts w:ascii="Times New Roman" w:eastAsia="Times New Roman" w:hAnsi="Times New Roman" w:cs="Times New Roman"/>
                <w:color w:val="FFFFFF" w:themeColor="background1"/>
                <w:kern w:val="0"/>
                <w:lang w:eastAsia="en-GB"/>
                <w14:ligatures w14:val="none"/>
              </w:rPr>
            </w:pPr>
          </w:p>
          <w:p w14:paraId="6AA5C128" w14:textId="77777777" w:rsidR="00D161D9" w:rsidRDefault="00D161D9" w:rsidP="00F1717B">
            <w:pPr>
              <w:spacing w:after="0" w:line="240" w:lineRule="auto"/>
              <w:rPr>
                <w:rFonts w:ascii="Times New Roman" w:eastAsia="Times New Roman" w:hAnsi="Times New Roman" w:cs="Times New Roman"/>
                <w:color w:val="FFFFFF" w:themeColor="background1"/>
                <w:kern w:val="0"/>
                <w:lang w:eastAsia="en-GB"/>
                <w14:ligatures w14:val="none"/>
              </w:rPr>
            </w:pPr>
          </w:p>
          <w:p w14:paraId="73F0148A" w14:textId="77777777" w:rsidR="00D161D9" w:rsidRDefault="00D161D9" w:rsidP="00F1717B">
            <w:pPr>
              <w:spacing w:after="0" w:line="240" w:lineRule="auto"/>
              <w:rPr>
                <w:rFonts w:ascii="Times New Roman" w:eastAsia="Times New Roman" w:hAnsi="Times New Roman" w:cs="Times New Roman"/>
                <w:color w:val="FFFFFF" w:themeColor="background1"/>
                <w:kern w:val="0"/>
                <w:lang w:eastAsia="en-GB"/>
                <w14:ligatures w14:val="none"/>
              </w:rPr>
            </w:pPr>
          </w:p>
          <w:p w14:paraId="5C50D962" w14:textId="77777777" w:rsidR="00D161D9" w:rsidRPr="0034584D" w:rsidRDefault="00D161D9" w:rsidP="00F1717B">
            <w:pPr>
              <w:spacing w:after="0" w:line="240" w:lineRule="auto"/>
              <w:rPr>
                <w:rFonts w:ascii="Times New Roman" w:eastAsia="Times New Roman" w:hAnsi="Times New Roman" w:cs="Times New Roman"/>
                <w:color w:val="FFFFFF" w:themeColor="background1"/>
                <w:kern w:val="0"/>
                <w:lang w:eastAsia="en-GB"/>
                <w14:ligatures w14:val="none"/>
              </w:rPr>
            </w:pPr>
          </w:p>
        </w:tc>
        <w:tc>
          <w:tcPr>
            <w:tcW w:w="5822" w:type="dxa"/>
            <w:tcBorders>
              <w:top w:val="nil"/>
              <w:left w:val="nil"/>
              <w:bottom w:val="nil"/>
              <w:right w:val="nil"/>
            </w:tcBorders>
            <w:shd w:val="clear" w:color="auto" w:fill="auto"/>
            <w:noWrap/>
            <w:vAlign w:val="bottom"/>
            <w:hideMark/>
          </w:tcPr>
          <w:p w14:paraId="24B06A22" w14:textId="77777777" w:rsidR="00D161D9"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p>
          <w:p w14:paraId="1EE4528D" w14:textId="77777777" w:rsidR="00D161D9"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p>
          <w:p w14:paraId="383FA78A" w14:textId="77777777" w:rsidR="00D161D9"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p>
          <w:p w14:paraId="7D0B3B6F" w14:textId="77777777" w:rsidR="00D161D9"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p>
          <w:p w14:paraId="32F41D84" w14:textId="77777777" w:rsidR="00D161D9"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p>
          <w:p w14:paraId="5A1D2519" w14:textId="77777777" w:rsidR="00D161D9"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p>
          <w:p w14:paraId="2B250940"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Technical Information</w:t>
            </w:r>
          </w:p>
        </w:tc>
      </w:tr>
      <w:tr w:rsidR="00D161D9" w:rsidRPr="0034584D" w14:paraId="5867CA0C" w14:textId="77777777" w:rsidTr="00F1717B">
        <w:trPr>
          <w:trHeight w:val="290"/>
        </w:trPr>
        <w:tc>
          <w:tcPr>
            <w:tcW w:w="2540" w:type="dxa"/>
            <w:tcBorders>
              <w:top w:val="nil"/>
              <w:left w:val="nil"/>
              <w:bottom w:val="nil"/>
              <w:right w:val="nil"/>
            </w:tcBorders>
            <w:shd w:val="clear" w:color="auto" w:fill="auto"/>
            <w:noWrap/>
            <w:vAlign w:val="bottom"/>
            <w:hideMark/>
          </w:tcPr>
          <w:p w14:paraId="30D6DA28"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p>
        </w:tc>
        <w:tc>
          <w:tcPr>
            <w:tcW w:w="5822" w:type="dxa"/>
            <w:tcBorders>
              <w:top w:val="nil"/>
              <w:left w:val="nil"/>
              <w:bottom w:val="nil"/>
              <w:right w:val="nil"/>
            </w:tcBorders>
            <w:shd w:val="clear" w:color="auto" w:fill="auto"/>
            <w:noWrap/>
            <w:vAlign w:val="bottom"/>
            <w:hideMark/>
          </w:tcPr>
          <w:p w14:paraId="3D7BFB63" w14:textId="77777777" w:rsidR="00D161D9" w:rsidRPr="0034584D" w:rsidRDefault="00D161D9" w:rsidP="00F1717B">
            <w:pPr>
              <w:spacing w:after="0" w:line="240" w:lineRule="auto"/>
              <w:rPr>
                <w:rFonts w:ascii="Times New Roman" w:eastAsia="Times New Roman" w:hAnsi="Times New Roman" w:cs="Times New Roman"/>
                <w:color w:val="FFFFFF" w:themeColor="background1"/>
                <w:kern w:val="0"/>
                <w:lang w:eastAsia="en-GB"/>
                <w14:ligatures w14:val="none"/>
              </w:rPr>
            </w:pPr>
          </w:p>
        </w:tc>
      </w:tr>
      <w:tr w:rsidR="00D161D9" w:rsidRPr="0034584D" w14:paraId="707CBD74" w14:textId="77777777" w:rsidTr="00F1717B">
        <w:trPr>
          <w:trHeight w:val="29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F1A55"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Water Rating</w:t>
            </w:r>
          </w:p>
        </w:tc>
        <w:tc>
          <w:tcPr>
            <w:tcW w:w="5822" w:type="dxa"/>
            <w:tcBorders>
              <w:top w:val="single" w:sz="4" w:space="0" w:color="auto"/>
              <w:left w:val="nil"/>
              <w:bottom w:val="single" w:sz="4" w:space="0" w:color="auto"/>
              <w:right w:val="single" w:sz="4" w:space="0" w:color="auto"/>
            </w:tcBorders>
            <w:shd w:val="clear" w:color="auto" w:fill="auto"/>
            <w:noWrap/>
            <w:vAlign w:val="bottom"/>
            <w:hideMark/>
          </w:tcPr>
          <w:p w14:paraId="5E61FEE7"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Waterproof</w:t>
            </w:r>
          </w:p>
        </w:tc>
      </w:tr>
      <w:tr w:rsidR="00D161D9" w:rsidRPr="0034584D" w14:paraId="6E96FF64" w14:textId="77777777" w:rsidTr="00F1717B">
        <w:trPr>
          <w:trHeight w:val="29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D0DAA"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 xml:space="preserve">Environmental Rating </w:t>
            </w:r>
          </w:p>
        </w:tc>
        <w:tc>
          <w:tcPr>
            <w:tcW w:w="5822" w:type="dxa"/>
            <w:tcBorders>
              <w:top w:val="single" w:sz="4" w:space="0" w:color="auto"/>
              <w:left w:val="nil"/>
              <w:bottom w:val="single" w:sz="4" w:space="0" w:color="auto"/>
              <w:right w:val="single" w:sz="4" w:space="0" w:color="auto"/>
            </w:tcBorders>
            <w:shd w:val="clear" w:color="auto" w:fill="auto"/>
            <w:noWrap/>
            <w:vAlign w:val="bottom"/>
            <w:hideMark/>
          </w:tcPr>
          <w:p w14:paraId="64821CC8"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Eco- Friendly (more than 50% recycled material)</w:t>
            </w:r>
          </w:p>
        </w:tc>
      </w:tr>
      <w:tr w:rsidR="00D161D9" w:rsidRPr="0034584D" w14:paraId="5439EE41" w14:textId="77777777" w:rsidTr="00F1717B">
        <w:trPr>
          <w:trHeight w:val="29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31D09E42"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 xml:space="preserve">Fire Resistance </w:t>
            </w:r>
          </w:p>
        </w:tc>
        <w:tc>
          <w:tcPr>
            <w:tcW w:w="5822" w:type="dxa"/>
            <w:tcBorders>
              <w:top w:val="nil"/>
              <w:left w:val="nil"/>
              <w:bottom w:val="single" w:sz="4" w:space="0" w:color="auto"/>
              <w:right w:val="single" w:sz="4" w:space="0" w:color="auto"/>
            </w:tcBorders>
            <w:shd w:val="clear" w:color="auto" w:fill="auto"/>
            <w:noWrap/>
            <w:vAlign w:val="bottom"/>
            <w:hideMark/>
          </w:tcPr>
          <w:p w14:paraId="2B54186E"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Bfl-S1(EN13501-1)</w:t>
            </w:r>
          </w:p>
        </w:tc>
      </w:tr>
      <w:tr w:rsidR="00D161D9" w:rsidRPr="0034584D" w14:paraId="658EC33D" w14:textId="77777777" w:rsidTr="00F1717B">
        <w:trPr>
          <w:trHeight w:val="29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4D761997"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 xml:space="preserve">Slip Resistance </w:t>
            </w:r>
          </w:p>
        </w:tc>
        <w:tc>
          <w:tcPr>
            <w:tcW w:w="5822" w:type="dxa"/>
            <w:tcBorders>
              <w:top w:val="nil"/>
              <w:left w:val="nil"/>
              <w:bottom w:val="single" w:sz="4" w:space="0" w:color="auto"/>
              <w:right w:val="single" w:sz="4" w:space="0" w:color="auto"/>
            </w:tcBorders>
            <w:shd w:val="clear" w:color="auto" w:fill="auto"/>
            <w:noWrap/>
            <w:vAlign w:val="bottom"/>
            <w:hideMark/>
          </w:tcPr>
          <w:p w14:paraId="46C097DD"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EN13893</w:t>
            </w:r>
          </w:p>
        </w:tc>
      </w:tr>
      <w:tr w:rsidR="00D161D9" w:rsidRPr="0034584D" w14:paraId="2F15F03D" w14:textId="77777777" w:rsidTr="00F1717B">
        <w:trPr>
          <w:trHeight w:val="29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30E4DFB7"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Formaldehyde Emission</w:t>
            </w:r>
          </w:p>
        </w:tc>
        <w:tc>
          <w:tcPr>
            <w:tcW w:w="5822" w:type="dxa"/>
            <w:tcBorders>
              <w:top w:val="nil"/>
              <w:left w:val="nil"/>
              <w:bottom w:val="single" w:sz="4" w:space="0" w:color="auto"/>
              <w:right w:val="single" w:sz="4" w:space="0" w:color="auto"/>
            </w:tcBorders>
            <w:shd w:val="clear" w:color="auto" w:fill="auto"/>
            <w:noWrap/>
            <w:vAlign w:val="bottom"/>
            <w:hideMark/>
          </w:tcPr>
          <w:p w14:paraId="5767402D"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E1</w:t>
            </w:r>
          </w:p>
        </w:tc>
      </w:tr>
      <w:tr w:rsidR="00D161D9" w:rsidRPr="0034584D" w14:paraId="64C085C6" w14:textId="77777777" w:rsidTr="00F1717B">
        <w:trPr>
          <w:trHeight w:val="29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7AE3198"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 xml:space="preserve">Resistance to staining </w:t>
            </w:r>
          </w:p>
        </w:tc>
        <w:tc>
          <w:tcPr>
            <w:tcW w:w="5822" w:type="dxa"/>
            <w:tcBorders>
              <w:top w:val="nil"/>
              <w:left w:val="nil"/>
              <w:bottom w:val="single" w:sz="4" w:space="0" w:color="auto"/>
              <w:right w:val="single" w:sz="4" w:space="0" w:color="auto"/>
            </w:tcBorders>
            <w:shd w:val="clear" w:color="auto" w:fill="auto"/>
            <w:noWrap/>
            <w:vAlign w:val="bottom"/>
            <w:hideMark/>
          </w:tcPr>
          <w:p w14:paraId="70B18176"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EN14041</w:t>
            </w:r>
          </w:p>
        </w:tc>
      </w:tr>
      <w:tr w:rsidR="00D161D9" w:rsidRPr="0034584D" w14:paraId="5F7020CF" w14:textId="77777777" w:rsidTr="00F1717B">
        <w:trPr>
          <w:trHeight w:val="29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48D8EB26"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 xml:space="preserve">Wear Resistance </w:t>
            </w:r>
          </w:p>
        </w:tc>
        <w:tc>
          <w:tcPr>
            <w:tcW w:w="5822" w:type="dxa"/>
            <w:tcBorders>
              <w:top w:val="nil"/>
              <w:left w:val="nil"/>
              <w:bottom w:val="single" w:sz="4" w:space="0" w:color="auto"/>
              <w:right w:val="single" w:sz="4" w:space="0" w:color="auto"/>
            </w:tcBorders>
            <w:shd w:val="clear" w:color="auto" w:fill="auto"/>
            <w:noWrap/>
            <w:vAlign w:val="bottom"/>
            <w:hideMark/>
          </w:tcPr>
          <w:p w14:paraId="44C1F210"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EN14041</w:t>
            </w:r>
          </w:p>
        </w:tc>
      </w:tr>
      <w:tr w:rsidR="00D161D9" w:rsidRPr="0034584D" w14:paraId="77608C02" w14:textId="77777777" w:rsidTr="00F1717B">
        <w:trPr>
          <w:trHeight w:val="29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BA78C99"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Sound Absorption</w:t>
            </w:r>
          </w:p>
        </w:tc>
        <w:tc>
          <w:tcPr>
            <w:tcW w:w="5822" w:type="dxa"/>
            <w:tcBorders>
              <w:top w:val="nil"/>
              <w:left w:val="nil"/>
              <w:bottom w:val="single" w:sz="4" w:space="0" w:color="auto"/>
              <w:right w:val="single" w:sz="4" w:space="0" w:color="auto"/>
            </w:tcBorders>
            <w:shd w:val="clear" w:color="auto" w:fill="auto"/>
            <w:noWrap/>
            <w:vAlign w:val="bottom"/>
            <w:hideMark/>
          </w:tcPr>
          <w:p w14:paraId="15C9BCE6"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20</w:t>
            </w:r>
            <w:proofErr w:type="gramStart"/>
            <w:r w:rsidRPr="0034584D">
              <w:rPr>
                <w:rFonts w:ascii="Aptos Narrow" w:eastAsia="Times New Roman" w:hAnsi="Aptos Narrow" w:cs="Times New Roman"/>
                <w:color w:val="FFFFFF" w:themeColor="background1"/>
                <w:kern w:val="0"/>
                <w:lang w:eastAsia="en-GB"/>
                <w14:ligatures w14:val="none"/>
              </w:rPr>
              <w:t>db(</w:t>
            </w:r>
            <w:proofErr w:type="gramEnd"/>
            <w:r w:rsidRPr="0034584D">
              <w:rPr>
                <w:rFonts w:ascii="Aptos Narrow" w:eastAsia="Times New Roman" w:hAnsi="Aptos Narrow" w:cs="Times New Roman"/>
                <w:color w:val="FFFFFF" w:themeColor="background1"/>
                <w:kern w:val="0"/>
                <w:lang w:eastAsia="en-GB"/>
                <w14:ligatures w14:val="none"/>
              </w:rPr>
              <w:t>EN IS0717-2)</w:t>
            </w:r>
          </w:p>
        </w:tc>
      </w:tr>
      <w:tr w:rsidR="00D161D9" w:rsidRPr="0034584D" w14:paraId="1F234746" w14:textId="77777777" w:rsidTr="00F1717B">
        <w:trPr>
          <w:trHeight w:val="29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4DE81B5E"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 xml:space="preserve">Electrical Resistance </w:t>
            </w:r>
          </w:p>
        </w:tc>
        <w:tc>
          <w:tcPr>
            <w:tcW w:w="5822" w:type="dxa"/>
            <w:tcBorders>
              <w:top w:val="nil"/>
              <w:left w:val="nil"/>
              <w:bottom w:val="single" w:sz="4" w:space="0" w:color="auto"/>
              <w:right w:val="single" w:sz="4" w:space="0" w:color="auto"/>
            </w:tcBorders>
            <w:shd w:val="clear" w:color="auto" w:fill="auto"/>
            <w:noWrap/>
            <w:vAlign w:val="bottom"/>
            <w:hideMark/>
          </w:tcPr>
          <w:p w14:paraId="5C6EBBB0"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&lt;2kv (EN1815)</w:t>
            </w:r>
          </w:p>
        </w:tc>
      </w:tr>
      <w:tr w:rsidR="00D161D9" w:rsidRPr="0034584D" w14:paraId="18110204" w14:textId="77777777" w:rsidTr="00F1717B">
        <w:trPr>
          <w:trHeight w:val="29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27721755"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 xml:space="preserve">Bacterial Resistance </w:t>
            </w:r>
          </w:p>
        </w:tc>
        <w:tc>
          <w:tcPr>
            <w:tcW w:w="5822" w:type="dxa"/>
            <w:tcBorders>
              <w:top w:val="nil"/>
              <w:left w:val="nil"/>
              <w:bottom w:val="single" w:sz="4" w:space="0" w:color="auto"/>
              <w:right w:val="single" w:sz="4" w:space="0" w:color="auto"/>
            </w:tcBorders>
            <w:shd w:val="clear" w:color="auto" w:fill="auto"/>
            <w:noWrap/>
            <w:vAlign w:val="bottom"/>
            <w:hideMark/>
          </w:tcPr>
          <w:p w14:paraId="5EF5D59E"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Good (EN1 ISO846:1999)</w:t>
            </w:r>
          </w:p>
        </w:tc>
      </w:tr>
      <w:tr w:rsidR="00D161D9" w:rsidRPr="0034584D" w14:paraId="38C4328B" w14:textId="77777777" w:rsidTr="00F1717B">
        <w:trPr>
          <w:trHeight w:val="29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5F871158"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 xml:space="preserve">European Classification </w:t>
            </w:r>
          </w:p>
        </w:tc>
        <w:tc>
          <w:tcPr>
            <w:tcW w:w="5822" w:type="dxa"/>
            <w:tcBorders>
              <w:top w:val="nil"/>
              <w:left w:val="nil"/>
              <w:bottom w:val="single" w:sz="4" w:space="0" w:color="auto"/>
              <w:right w:val="single" w:sz="4" w:space="0" w:color="auto"/>
            </w:tcBorders>
            <w:shd w:val="clear" w:color="auto" w:fill="auto"/>
            <w:noWrap/>
            <w:vAlign w:val="bottom"/>
            <w:hideMark/>
          </w:tcPr>
          <w:p w14:paraId="5BB13828"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34/42 (Suitable for very heavy commercial and light industrial use)</w:t>
            </w:r>
          </w:p>
        </w:tc>
      </w:tr>
    </w:tbl>
    <w:p w14:paraId="59D3DA6F" w14:textId="77777777" w:rsidR="00D161D9" w:rsidRPr="0034584D" w:rsidRDefault="00D161D9" w:rsidP="00D161D9">
      <w:pPr>
        <w:pStyle w:val="ListParagraph"/>
        <w:rPr>
          <w:color w:val="FFFFFF" w:themeColor="background1"/>
        </w:rPr>
      </w:pPr>
    </w:p>
    <w:p w14:paraId="2F6FA94B" w14:textId="77777777" w:rsidR="00D161D9" w:rsidRPr="0034584D" w:rsidRDefault="00D161D9" w:rsidP="00D161D9">
      <w:pPr>
        <w:pStyle w:val="ListParagraph"/>
        <w:rPr>
          <w:color w:val="FFFFFF" w:themeColor="background1"/>
        </w:rPr>
      </w:pPr>
    </w:p>
    <w:tbl>
      <w:tblPr>
        <w:tblW w:w="6820" w:type="dxa"/>
        <w:tblLook w:val="04A0" w:firstRow="1" w:lastRow="0" w:firstColumn="1" w:lastColumn="0" w:noHBand="0" w:noVBand="1"/>
      </w:tblPr>
      <w:tblGrid>
        <w:gridCol w:w="2540"/>
        <w:gridCol w:w="4280"/>
      </w:tblGrid>
      <w:tr w:rsidR="00D161D9" w:rsidRPr="0034584D" w14:paraId="743C0CF7" w14:textId="77777777" w:rsidTr="00F1717B">
        <w:trPr>
          <w:trHeight w:val="290"/>
        </w:trPr>
        <w:tc>
          <w:tcPr>
            <w:tcW w:w="2540" w:type="dxa"/>
            <w:tcBorders>
              <w:top w:val="nil"/>
              <w:left w:val="nil"/>
              <w:right w:val="nil"/>
            </w:tcBorders>
            <w:shd w:val="clear" w:color="auto" w:fill="auto"/>
            <w:noWrap/>
            <w:vAlign w:val="bottom"/>
            <w:hideMark/>
          </w:tcPr>
          <w:p w14:paraId="69BE7B55" w14:textId="77777777" w:rsidR="00D161D9" w:rsidRPr="0034584D" w:rsidRDefault="00D161D9" w:rsidP="00F1717B">
            <w:pPr>
              <w:spacing w:after="0" w:line="240" w:lineRule="auto"/>
              <w:rPr>
                <w:rFonts w:ascii="Times New Roman" w:eastAsia="Times New Roman" w:hAnsi="Times New Roman" w:cs="Times New Roman"/>
                <w:color w:val="FFFFFF" w:themeColor="background1"/>
                <w:kern w:val="0"/>
                <w:lang w:eastAsia="en-GB"/>
                <w14:ligatures w14:val="none"/>
              </w:rPr>
            </w:pPr>
          </w:p>
        </w:tc>
        <w:tc>
          <w:tcPr>
            <w:tcW w:w="4280" w:type="dxa"/>
            <w:tcBorders>
              <w:top w:val="nil"/>
              <w:left w:val="nil"/>
              <w:right w:val="nil"/>
            </w:tcBorders>
            <w:shd w:val="clear" w:color="auto" w:fill="auto"/>
            <w:noWrap/>
            <w:vAlign w:val="bottom"/>
            <w:hideMark/>
          </w:tcPr>
          <w:p w14:paraId="4B8E6AF5"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 xml:space="preserve">Installation Methods </w:t>
            </w:r>
          </w:p>
          <w:p w14:paraId="31AA153E"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p>
          <w:p w14:paraId="64FDB600"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p>
        </w:tc>
      </w:tr>
      <w:tr w:rsidR="00D161D9" w:rsidRPr="0034584D" w14:paraId="713E63FA" w14:textId="77777777" w:rsidTr="00F1717B">
        <w:trPr>
          <w:trHeight w:val="290"/>
        </w:trPr>
        <w:tc>
          <w:tcPr>
            <w:tcW w:w="2540" w:type="dxa"/>
            <w:tcBorders>
              <w:bottom w:val="single" w:sz="4" w:space="0" w:color="auto"/>
            </w:tcBorders>
            <w:shd w:val="clear" w:color="auto" w:fill="auto"/>
            <w:noWrap/>
            <w:vAlign w:val="bottom"/>
            <w:hideMark/>
          </w:tcPr>
          <w:p w14:paraId="3ECA604F"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 </w:t>
            </w:r>
          </w:p>
        </w:tc>
        <w:tc>
          <w:tcPr>
            <w:tcW w:w="4280" w:type="dxa"/>
            <w:tcBorders>
              <w:bottom w:val="single" w:sz="4" w:space="0" w:color="auto"/>
            </w:tcBorders>
            <w:shd w:val="clear" w:color="auto" w:fill="auto"/>
            <w:noWrap/>
            <w:vAlign w:val="bottom"/>
            <w:hideMark/>
          </w:tcPr>
          <w:p w14:paraId="74DD84D9"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 </w:t>
            </w:r>
          </w:p>
        </w:tc>
      </w:tr>
      <w:tr w:rsidR="00D161D9" w:rsidRPr="0034584D" w14:paraId="472B4B74" w14:textId="77777777" w:rsidTr="00F1717B">
        <w:trPr>
          <w:trHeight w:val="29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E6470"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 xml:space="preserve">Click system </w:t>
            </w:r>
          </w:p>
        </w:tc>
        <w:tc>
          <w:tcPr>
            <w:tcW w:w="4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FBE7B"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YES</w:t>
            </w:r>
          </w:p>
        </w:tc>
      </w:tr>
      <w:tr w:rsidR="00D161D9" w:rsidRPr="0034584D" w14:paraId="70ACE52C" w14:textId="77777777" w:rsidTr="00F1717B">
        <w:trPr>
          <w:trHeight w:val="29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A6D1E"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Glue Down</w:t>
            </w:r>
          </w:p>
        </w:tc>
        <w:tc>
          <w:tcPr>
            <w:tcW w:w="4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8F8C8"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NO</w:t>
            </w:r>
          </w:p>
        </w:tc>
      </w:tr>
      <w:tr w:rsidR="00D161D9" w:rsidRPr="0034584D" w14:paraId="7146A98D" w14:textId="77777777" w:rsidTr="00F1717B">
        <w:trPr>
          <w:trHeight w:val="29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0C4FE"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 xml:space="preserve">Floated Underlay </w:t>
            </w:r>
          </w:p>
        </w:tc>
        <w:tc>
          <w:tcPr>
            <w:tcW w:w="4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20F6D"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NO (already has built-in 1.5mm underlay)</w:t>
            </w:r>
          </w:p>
        </w:tc>
      </w:tr>
      <w:tr w:rsidR="00D161D9" w:rsidRPr="0034584D" w14:paraId="171A8AED" w14:textId="77777777" w:rsidTr="00F1717B">
        <w:trPr>
          <w:trHeight w:val="29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38813" w14:textId="77777777" w:rsidR="00D161D9" w:rsidRPr="0034584D" w:rsidRDefault="00D161D9" w:rsidP="00F1717B">
            <w:pPr>
              <w:spacing w:after="0" w:line="240" w:lineRule="auto"/>
              <w:rPr>
                <w:rFonts w:ascii="Aptos Narrow" w:eastAsia="Times New Roman" w:hAnsi="Aptos Narrow" w:cs="Times New Roman"/>
                <w:b/>
                <w:bCs/>
                <w:color w:val="FFFFFF" w:themeColor="background1"/>
                <w:kern w:val="0"/>
                <w:lang w:eastAsia="en-GB"/>
                <w14:ligatures w14:val="none"/>
              </w:rPr>
            </w:pPr>
            <w:r w:rsidRPr="0034584D">
              <w:rPr>
                <w:rFonts w:ascii="Aptos Narrow" w:eastAsia="Times New Roman" w:hAnsi="Aptos Narrow" w:cs="Times New Roman"/>
                <w:b/>
                <w:bCs/>
                <w:color w:val="FFFFFF" w:themeColor="background1"/>
                <w:kern w:val="0"/>
                <w:lang w:eastAsia="en-GB"/>
                <w14:ligatures w14:val="none"/>
              </w:rPr>
              <w:t>Over Underfloor Heating</w:t>
            </w:r>
          </w:p>
        </w:tc>
        <w:tc>
          <w:tcPr>
            <w:tcW w:w="4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81280"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Yes, Water System Only</w:t>
            </w:r>
          </w:p>
        </w:tc>
      </w:tr>
      <w:tr w:rsidR="00D161D9" w:rsidRPr="0034584D" w14:paraId="77380B5F" w14:textId="77777777" w:rsidTr="00F1717B">
        <w:trPr>
          <w:trHeight w:val="29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05214"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 </w:t>
            </w:r>
          </w:p>
        </w:tc>
        <w:tc>
          <w:tcPr>
            <w:tcW w:w="4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9BB02" w14:textId="77777777" w:rsidR="00D161D9" w:rsidRPr="0034584D" w:rsidRDefault="00D161D9" w:rsidP="00F1717B">
            <w:pPr>
              <w:spacing w:after="0" w:line="240" w:lineRule="auto"/>
              <w:rPr>
                <w:rFonts w:ascii="Aptos Narrow" w:eastAsia="Times New Roman" w:hAnsi="Aptos Narrow" w:cs="Times New Roman"/>
                <w:color w:val="FFFFFF" w:themeColor="background1"/>
                <w:kern w:val="0"/>
                <w:lang w:eastAsia="en-GB"/>
                <w14:ligatures w14:val="none"/>
              </w:rPr>
            </w:pPr>
            <w:r w:rsidRPr="0034584D">
              <w:rPr>
                <w:rFonts w:ascii="Aptos Narrow" w:eastAsia="Times New Roman" w:hAnsi="Aptos Narrow" w:cs="Times New Roman"/>
                <w:color w:val="FFFFFF" w:themeColor="background1"/>
                <w:kern w:val="0"/>
                <w:lang w:eastAsia="en-GB"/>
                <w14:ligatures w14:val="none"/>
              </w:rPr>
              <w:t> </w:t>
            </w:r>
          </w:p>
        </w:tc>
      </w:tr>
    </w:tbl>
    <w:p w14:paraId="3C193EF0" w14:textId="77777777" w:rsidR="00D161D9" w:rsidRPr="0034584D" w:rsidRDefault="00D161D9" w:rsidP="00D161D9">
      <w:pPr>
        <w:pStyle w:val="ListParagraph"/>
        <w:rPr>
          <w:color w:val="FFFFFF" w:themeColor="background1"/>
        </w:rPr>
      </w:pPr>
    </w:p>
    <w:p w14:paraId="2F9047BE" w14:textId="77777777" w:rsidR="00D161D9" w:rsidRPr="0034584D" w:rsidRDefault="00D161D9" w:rsidP="00D161D9">
      <w:pPr>
        <w:rPr>
          <w:color w:val="FFFFFF" w:themeColor="background1"/>
        </w:rPr>
      </w:pPr>
    </w:p>
    <w:p w14:paraId="4D1D1399" w14:textId="77777777" w:rsidR="00D161D9" w:rsidRPr="0034584D" w:rsidRDefault="00D161D9" w:rsidP="00D161D9">
      <w:pPr>
        <w:rPr>
          <w:color w:val="FFFFFF" w:themeColor="background1"/>
        </w:rPr>
      </w:pPr>
      <w:r w:rsidRPr="0034584D">
        <w:rPr>
          <w:color w:val="FFFFFF" w:themeColor="background1"/>
        </w:rPr>
        <w:t>Subject to a compatible subfloor and proper installation (see the installation and maintenance guide), it is the responsibility of the installation contractor to ensure that floors are installed correctly and safely, considering the specific site conditions, subfloor, and specified finish. This should be carried out in accordance with the installation guidelines, which are designed to align with the current British Standard BS 8201 and any other relevant manufacturer’s instructions.</w:t>
      </w:r>
    </w:p>
    <w:p w14:paraId="6F85AAAC" w14:textId="77777777" w:rsidR="00D161D9" w:rsidRPr="00E95FFE" w:rsidRDefault="00D161D9" w:rsidP="00D161D9">
      <w:pPr>
        <w:rPr>
          <w:color w:val="000000" w:themeColor="text1"/>
        </w:rPr>
      </w:pPr>
    </w:p>
    <w:p w14:paraId="75F17D5F" w14:textId="77777777" w:rsidR="00D161D9" w:rsidRPr="00137690" w:rsidRDefault="00D161D9" w:rsidP="00D161D9"/>
    <w:p w14:paraId="4C638D23" w14:textId="77777777" w:rsidR="00D161D9" w:rsidRPr="00113B4B" w:rsidRDefault="00D161D9" w:rsidP="00D161D9">
      <w:pPr>
        <w:rPr>
          <w:color w:val="FFFFFF" w:themeColor="background1"/>
        </w:rPr>
      </w:pPr>
    </w:p>
    <w:p w14:paraId="5AEDACEA" w14:textId="77777777" w:rsidR="0037543F" w:rsidRPr="00113B4B" w:rsidRDefault="0037543F" w:rsidP="00D161D9">
      <w:pPr>
        <w:spacing w:after="0" w:line="240" w:lineRule="auto"/>
        <w:rPr>
          <w:color w:val="FFFFFF" w:themeColor="background1"/>
        </w:rPr>
      </w:pPr>
    </w:p>
    <w:sectPr w:rsidR="0037543F" w:rsidRPr="00113B4B" w:rsidSect="003754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90233" w14:textId="77777777" w:rsidR="00D6407A" w:rsidRDefault="00D6407A" w:rsidP="008B62FC">
      <w:pPr>
        <w:spacing w:after="0" w:line="240" w:lineRule="auto"/>
      </w:pPr>
      <w:r>
        <w:separator/>
      </w:r>
    </w:p>
  </w:endnote>
  <w:endnote w:type="continuationSeparator" w:id="0">
    <w:p w14:paraId="0EE52711" w14:textId="77777777" w:rsidR="00D6407A" w:rsidRDefault="00D6407A" w:rsidP="008B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0CCC8" w14:textId="77777777" w:rsidR="00D6407A" w:rsidRDefault="00D6407A" w:rsidP="008B62FC">
      <w:pPr>
        <w:spacing w:after="0" w:line="240" w:lineRule="auto"/>
      </w:pPr>
      <w:r>
        <w:separator/>
      </w:r>
    </w:p>
  </w:footnote>
  <w:footnote w:type="continuationSeparator" w:id="0">
    <w:p w14:paraId="0F42B780" w14:textId="77777777" w:rsidR="00D6407A" w:rsidRDefault="00D6407A" w:rsidP="008B62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43F"/>
    <w:rsid w:val="00022362"/>
    <w:rsid w:val="00047F05"/>
    <w:rsid w:val="00102081"/>
    <w:rsid w:val="00113B4B"/>
    <w:rsid w:val="002018CA"/>
    <w:rsid w:val="00332651"/>
    <w:rsid w:val="0037543F"/>
    <w:rsid w:val="00380979"/>
    <w:rsid w:val="004241EA"/>
    <w:rsid w:val="004B28FC"/>
    <w:rsid w:val="004B4D85"/>
    <w:rsid w:val="004C08A4"/>
    <w:rsid w:val="004D6DAB"/>
    <w:rsid w:val="005E2273"/>
    <w:rsid w:val="00666989"/>
    <w:rsid w:val="007972E2"/>
    <w:rsid w:val="007E19EA"/>
    <w:rsid w:val="008B62FC"/>
    <w:rsid w:val="009021BC"/>
    <w:rsid w:val="00942B3D"/>
    <w:rsid w:val="00984332"/>
    <w:rsid w:val="00A92DEF"/>
    <w:rsid w:val="00B523DB"/>
    <w:rsid w:val="00B65728"/>
    <w:rsid w:val="00BB286F"/>
    <w:rsid w:val="00C368FD"/>
    <w:rsid w:val="00C712C1"/>
    <w:rsid w:val="00D161D9"/>
    <w:rsid w:val="00D24F28"/>
    <w:rsid w:val="00D6407A"/>
    <w:rsid w:val="00DD408C"/>
    <w:rsid w:val="00E06AEC"/>
    <w:rsid w:val="00EF6556"/>
    <w:rsid w:val="00F22799"/>
    <w:rsid w:val="00FD0A4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825A"/>
  <w15:chartTrackingRefBased/>
  <w15:docId w15:val="{DDDEB1BA-EDEE-4421-B2B5-44B98C75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43F"/>
  </w:style>
  <w:style w:type="paragraph" w:styleId="Heading1">
    <w:name w:val="heading 1"/>
    <w:basedOn w:val="Normal"/>
    <w:next w:val="Normal"/>
    <w:link w:val="Heading1Char"/>
    <w:uiPriority w:val="9"/>
    <w:qFormat/>
    <w:rsid w:val="003754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54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54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4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4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4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4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4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4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4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54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54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4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4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4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4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4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43F"/>
    <w:rPr>
      <w:rFonts w:eastAsiaTheme="majorEastAsia" w:cstheme="majorBidi"/>
      <w:color w:val="272727" w:themeColor="text1" w:themeTint="D8"/>
    </w:rPr>
  </w:style>
  <w:style w:type="paragraph" w:styleId="Title">
    <w:name w:val="Title"/>
    <w:basedOn w:val="Normal"/>
    <w:next w:val="Normal"/>
    <w:link w:val="TitleChar"/>
    <w:uiPriority w:val="10"/>
    <w:qFormat/>
    <w:rsid w:val="003754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4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4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4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43F"/>
    <w:pPr>
      <w:spacing w:before="160"/>
      <w:jc w:val="center"/>
    </w:pPr>
    <w:rPr>
      <w:i/>
      <w:iCs/>
      <w:color w:val="404040" w:themeColor="text1" w:themeTint="BF"/>
    </w:rPr>
  </w:style>
  <w:style w:type="character" w:customStyle="1" w:styleId="QuoteChar">
    <w:name w:val="Quote Char"/>
    <w:basedOn w:val="DefaultParagraphFont"/>
    <w:link w:val="Quote"/>
    <w:uiPriority w:val="29"/>
    <w:rsid w:val="0037543F"/>
    <w:rPr>
      <w:i/>
      <w:iCs/>
      <w:color w:val="404040" w:themeColor="text1" w:themeTint="BF"/>
    </w:rPr>
  </w:style>
  <w:style w:type="paragraph" w:styleId="ListParagraph">
    <w:name w:val="List Paragraph"/>
    <w:basedOn w:val="Normal"/>
    <w:uiPriority w:val="34"/>
    <w:qFormat/>
    <w:rsid w:val="0037543F"/>
    <w:pPr>
      <w:ind w:left="720"/>
      <w:contextualSpacing/>
    </w:pPr>
  </w:style>
  <w:style w:type="character" w:styleId="IntenseEmphasis">
    <w:name w:val="Intense Emphasis"/>
    <w:basedOn w:val="DefaultParagraphFont"/>
    <w:uiPriority w:val="21"/>
    <w:qFormat/>
    <w:rsid w:val="0037543F"/>
    <w:rPr>
      <w:i/>
      <w:iCs/>
      <w:color w:val="0F4761" w:themeColor="accent1" w:themeShade="BF"/>
    </w:rPr>
  </w:style>
  <w:style w:type="paragraph" w:styleId="IntenseQuote">
    <w:name w:val="Intense Quote"/>
    <w:basedOn w:val="Normal"/>
    <w:next w:val="Normal"/>
    <w:link w:val="IntenseQuoteChar"/>
    <w:uiPriority w:val="30"/>
    <w:qFormat/>
    <w:rsid w:val="003754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43F"/>
    <w:rPr>
      <w:i/>
      <w:iCs/>
      <w:color w:val="0F4761" w:themeColor="accent1" w:themeShade="BF"/>
    </w:rPr>
  </w:style>
  <w:style w:type="character" w:styleId="IntenseReference">
    <w:name w:val="Intense Reference"/>
    <w:basedOn w:val="DefaultParagraphFont"/>
    <w:uiPriority w:val="32"/>
    <w:qFormat/>
    <w:rsid w:val="0037543F"/>
    <w:rPr>
      <w:b/>
      <w:bCs/>
      <w:smallCaps/>
      <w:color w:val="0F4761" w:themeColor="accent1" w:themeShade="BF"/>
      <w:spacing w:val="5"/>
    </w:rPr>
  </w:style>
  <w:style w:type="paragraph" w:styleId="Header">
    <w:name w:val="header"/>
    <w:basedOn w:val="Normal"/>
    <w:link w:val="HeaderChar"/>
    <w:uiPriority w:val="99"/>
    <w:unhideWhenUsed/>
    <w:rsid w:val="008B6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2FC"/>
  </w:style>
  <w:style w:type="paragraph" w:styleId="Footer">
    <w:name w:val="footer"/>
    <w:basedOn w:val="Normal"/>
    <w:link w:val="FooterChar"/>
    <w:uiPriority w:val="99"/>
    <w:unhideWhenUsed/>
    <w:rsid w:val="008B6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51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 .</dc:creator>
  <cp:keywords/>
  <dc:description/>
  <cp:lastModifiedBy>agnay sium</cp:lastModifiedBy>
  <cp:revision>16</cp:revision>
  <dcterms:created xsi:type="dcterms:W3CDTF">2024-08-26T18:18:00Z</dcterms:created>
  <dcterms:modified xsi:type="dcterms:W3CDTF">2024-11-12T21:56:00Z</dcterms:modified>
</cp:coreProperties>
</file>